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3B3E" w14:textId="53C122B6" w:rsidR="00EA04A5" w:rsidRDefault="00A8654B" w:rsidP="005D12D3">
      <w:pPr>
        <w:ind w:left="4820"/>
        <w:rPr>
          <w:sz w:val="24"/>
          <w:szCs w:val="24"/>
        </w:rPr>
      </w:pPr>
      <w:r w:rsidRPr="00A8654B">
        <w:rPr>
          <w:i/>
          <w:sz w:val="24"/>
          <w:szCs w:val="24"/>
        </w:rPr>
        <w:t>Skuodo rajono Mosėdžio gimnazijos</w:t>
      </w:r>
      <w:r w:rsidR="00740DC7" w:rsidRPr="00A8654B">
        <w:rPr>
          <w:sz w:val="24"/>
          <w:szCs w:val="24"/>
        </w:rPr>
        <w:t xml:space="preserve"> </w:t>
      </w:r>
      <w:r w:rsidR="002A7519">
        <w:rPr>
          <w:sz w:val="24"/>
          <w:szCs w:val="24"/>
        </w:rPr>
        <w:t>v</w:t>
      </w:r>
      <w:r w:rsidR="00EA04A5">
        <w:rPr>
          <w:sz w:val="24"/>
          <w:szCs w:val="24"/>
        </w:rPr>
        <w:t>iešųjų pirkimų o</w:t>
      </w:r>
      <w:r w:rsidR="00EA04A5" w:rsidRPr="00F95242">
        <w:rPr>
          <w:sz w:val="24"/>
          <w:szCs w:val="24"/>
        </w:rPr>
        <w:t>rganizavimo</w:t>
      </w:r>
      <w:r w:rsidR="005D12D3">
        <w:rPr>
          <w:sz w:val="24"/>
          <w:szCs w:val="24"/>
        </w:rPr>
        <w:t xml:space="preserve"> ir vidaus kontrolės</w:t>
      </w:r>
      <w:r w:rsidR="00EA04A5" w:rsidRPr="00F95242">
        <w:rPr>
          <w:sz w:val="24"/>
          <w:szCs w:val="24"/>
        </w:rPr>
        <w:t xml:space="preserve"> taisyklių </w:t>
      </w:r>
    </w:p>
    <w:p w14:paraId="33946F8C" w14:textId="77777777" w:rsidR="00EA04A5" w:rsidRPr="00F95242" w:rsidRDefault="00CB7A3C" w:rsidP="00EA04A5">
      <w:pPr>
        <w:ind w:firstLine="4820"/>
        <w:rPr>
          <w:sz w:val="24"/>
          <w:szCs w:val="24"/>
        </w:rPr>
      </w:pPr>
      <w:r>
        <w:rPr>
          <w:sz w:val="24"/>
          <w:szCs w:val="24"/>
        </w:rPr>
        <w:t>3</w:t>
      </w:r>
      <w:r w:rsidR="00EA04A5" w:rsidRPr="00F95242">
        <w:rPr>
          <w:sz w:val="24"/>
          <w:szCs w:val="24"/>
        </w:rPr>
        <w:t xml:space="preserve"> priedas</w:t>
      </w:r>
    </w:p>
    <w:p w14:paraId="60882646" w14:textId="77777777" w:rsidR="008845A8" w:rsidRPr="00EC6000" w:rsidRDefault="008845A8" w:rsidP="00557611">
      <w:pPr>
        <w:ind w:firstLine="4536"/>
        <w:rPr>
          <w:sz w:val="24"/>
          <w:szCs w:val="24"/>
        </w:rPr>
      </w:pPr>
    </w:p>
    <w:p w14:paraId="75B8E63E" w14:textId="4AFCED34" w:rsidR="00557611" w:rsidRPr="00A8654B" w:rsidRDefault="00A8654B" w:rsidP="00740DC7">
      <w:pPr>
        <w:jc w:val="center"/>
        <w:rPr>
          <w:b/>
          <w:bCs/>
          <w:spacing w:val="3"/>
          <w:sz w:val="24"/>
          <w:szCs w:val="24"/>
        </w:rPr>
      </w:pPr>
      <w:r w:rsidRPr="00A8654B">
        <w:rPr>
          <w:i/>
          <w:sz w:val="24"/>
          <w:szCs w:val="24"/>
        </w:rPr>
        <w:t>SKUODO RAJONO MOSĖDŽIO GIMNAZIJA</w:t>
      </w:r>
    </w:p>
    <w:p w14:paraId="5815B0FC" w14:textId="77777777" w:rsidR="00740DC7" w:rsidRDefault="00740DC7" w:rsidP="00557611">
      <w:pPr>
        <w:rPr>
          <w:sz w:val="24"/>
          <w:szCs w:val="24"/>
        </w:rPr>
      </w:pPr>
    </w:p>
    <w:p w14:paraId="5165C0D3" w14:textId="7E168175" w:rsidR="00557611" w:rsidRPr="00EC6000" w:rsidRDefault="00740DC7" w:rsidP="0055761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57611" w:rsidRPr="00EC6000">
        <w:rPr>
          <w:sz w:val="24"/>
          <w:szCs w:val="24"/>
        </w:rPr>
        <w:t>irektoriui</w:t>
      </w:r>
    </w:p>
    <w:p w14:paraId="47A3327F" w14:textId="77777777" w:rsidR="00557611" w:rsidRPr="00EC6000" w:rsidRDefault="00557611" w:rsidP="00557611">
      <w:pPr>
        <w:rPr>
          <w:b/>
          <w:sz w:val="24"/>
          <w:szCs w:val="24"/>
        </w:rPr>
      </w:pPr>
    </w:p>
    <w:p w14:paraId="5AD515CA" w14:textId="77777777" w:rsidR="00557611" w:rsidRPr="00EC6000" w:rsidRDefault="00557611" w:rsidP="00557611">
      <w:pPr>
        <w:jc w:val="center"/>
        <w:rPr>
          <w:b/>
          <w:bCs/>
          <w:spacing w:val="3"/>
          <w:sz w:val="24"/>
          <w:szCs w:val="24"/>
        </w:rPr>
      </w:pPr>
      <w:r w:rsidRPr="00EC6000">
        <w:rPr>
          <w:b/>
          <w:bCs/>
          <w:spacing w:val="3"/>
          <w:sz w:val="24"/>
          <w:szCs w:val="24"/>
        </w:rPr>
        <w:t>PIRKIM</w:t>
      </w:r>
      <w:r>
        <w:rPr>
          <w:b/>
          <w:bCs/>
          <w:spacing w:val="3"/>
          <w:sz w:val="24"/>
          <w:szCs w:val="24"/>
        </w:rPr>
        <w:t>O</w:t>
      </w:r>
      <w:r w:rsidRPr="00EC6000">
        <w:rPr>
          <w:b/>
          <w:bCs/>
          <w:spacing w:val="3"/>
          <w:sz w:val="24"/>
          <w:szCs w:val="24"/>
        </w:rPr>
        <w:t xml:space="preserve"> PARAIŠKA </w:t>
      </w:r>
    </w:p>
    <w:p w14:paraId="3BB1D68D" w14:textId="77777777" w:rsidR="00557611" w:rsidRPr="00EC6000" w:rsidRDefault="00557611" w:rsidP="00557611">
      <w:pPr>
        <w:jc w:val="center"/>
        <w:rPr>
          <w:b/>
          <w:bCs/>
          <w:sz w:val="24"/>
          <w:szCs w:val="24"/>
        </w:rPr>
      </w:pPr>
    </w:p>
    <w:p w14:paraId="3080B5D7" w14:textId="011EF693" w:rsidR="00557611" w:rsidRPr="00EC6000" w:rsidRDefault="00C91C61" w:rsidP="0055761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557611" w:rsidRPr="00EC6000">
        <w:rPr>
          <w:sz w:val="24"/>
          <w:szCs w:val="24"/>
        </w:rPr>
        <w:t>_</w:t>
      </w:r>
      <w:r w:rsidR="00B52B2E">
        <w:rPr>
          <w:sz w:val="24"/>
          <w:szCs w:val="24"/>
        </w:rPr>
        <w:t xml:space="preserve">Nr. </w:t>
      </w:r>
      <w:r w:rsidR="00557611" w:rsidRPr="00EC6000">
        <w:rPr>
          <w:sz w:val="24"/>
          <w:szCs w:val="24"/>
        </w:rPr>
        <w:t>_____</w:t>
      </w:r>
    </w:p>
    <w:p w14:paraId="54CCD20B" w14:textId="77777777" w:rsidR="00557611" w:rsidRPr="007B798A" w:rsidRDefault="00557611" w:rsidP="00557611">
      <w:pPr>
        <w:jc w:val="center"/>
        <w:rPr>
          <w:i/>
        </w:rPr>
      </w:pPr>
      <w:r w:rsidRPr="007B798A">
        <w:rPr>
          <w:i/>
        </w:rPr>
        <w:t>(data</w:t>
      </w:r>
      <w:r w:rsidR="000D6193" w:rsidRPr="007B798A">
        <w:rPr>
          <w:i/>
        </w:rPr>
        <w:t xml:space="preserve"> ir Nr.</w:t>
      </w:r>
      <w:r w:rsidRPr="007B798A">
        <w:rPr>
          <w:i/>
        </w:rPr>
        <w:t>)</w:t>
      </w:r>
    </w:p>
    <w:p w14:paraId="50A2E123" w14:textId="77777777" w:rsidR="00557611" w:rsidRPr="00EC6000" w:rsidRDefault="00557611" w:rsidP="0055761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591"/>
        <w:gridCol w:w="1039"/>
        <w:gridCol w:w="1903"/>
      </w:tblGrid>
      <w:tr w:rsidR="00557611" w:rsidRPr="00EC6000" w14:paraId="3795D42B" w14:textId="77777777" w:rsidTr="009462C5">
        <w:tc>
          <w:tcPr>
            <w:tcW w:w="4810" w:type="dxa"/>
          </w:tcPr>
          <w:p w14:paraId="13A3E032" w14:textId="77777777" w:rsidR="0059668F" w:rsidRDefault="00557611" w:rsidP="00A80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C6000">
              <w:rPr>
                <w:sz w:val="24"/>
                <w:szCs w:val="24"/>
              </w:rPr>
              <w:t>Pirkimo objekto pavadinimas</w:t>
            </w:r>
          </w:p>
          <w:p w14:paraId="10DCA7E6" w14:textId="77777777" w:rsidR="00557611" w:rsidRPr="0059668F" w:rsidRDefault="00557611" w:rsidP="00A80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533" w:type="dxa"/>
            <w:gridSpan w:val="3"/>
          </w:tcPr>
          <w:p w14:paraId="7C21CBD6" w14:textId="0A7627E2" w:rsidR="00557611" w:rsidRPr="00EC6000" w:rsidRDefault="00557611" w:rsidP="00A805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EC6000" w14:paraId="55240F62" w14:textId="77777777" w:rsidTr="009462C5">
        <w:tc>
          <w:tcPr>
            <w:tcW w:w="4810" w:type="dxa"/>
            <w:vMerge w:val="restart"/>
          </w:tcPr>
          <w:p w14:paraId="58EA8C6B" w14:textId="77777777" w:rsid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C6000">
              <w:rPr>
                <w:sz w:val="24"/>
                <w:szCs w:val="24"/>
              </w:rPr>
              <w:t>Pirkimo objekto aprašymas</w:t>
            </w:r>
          </w:p>
          <w:p w14:paraId="136D0AEC" w14:textId="3919D94F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9668F">
              <w:t>(</w:t>
            </w:r>
            <w:r>
              <w:t xml:space="preserve">jei pirkimas </w:t>
            </w:r>
            <w:r w:rsidRPr="0059668F">
              <w:t>sk</w:t>
            </w:r>
            <w:r>
              <w:t xml:space="preserve">aidomas į dalis, </w:t>
            </w:r>
            <w:r w:rsidRPr="0059668F">
              <w:t xml:space="preserve">nurodyti kiekvienos </w:t>
            </w:r>
            <w:r>
              <w:t xml:space="preserve">pirkimo </w:t>
            </w:r>
            <w:r w:rsidRPr="0059668F">
              <w:t>dalies pavadinimą</w:t>
            </w:r>
            <w:r>
              <w:t xml:space="preserve">; nurodyti </w:t>
            </w:r>
            <w:r w:rsidRPr="00CA68CC">
              <w:t>prekių</w:t>
            </w:r>
            <w:r>
              <w:t xml:space="preserve"> savybes,</w:t>
            </w:r>
            <w:r w:rsidRPr="00CA68CC">
              <w:t xml:space="preserve"> kieki</w:t>
            </w:r>
            <w:r>
              <w:t>us</w:t>
            </w:r>
            <w:r w:rsidRPr="00CA68CC">
              <w:t>, paslaugų ar darbų apimt</w:t>
            </w:r>
            <w:r>
              <w:t>i</w:t>
            </w:r>
            <w:r w:rsidRPr="00CA68CC">
              <w:t>s)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A3D" w14:textId="14B220DF" w:rsidR="009462C5" w:rsidRPr="00E9545D" w:rsidRDefault="00B93FF8" w:rsidP="009462C5">
            <w:pPr>
              <w:rPr>
                <w:rFonts w:eastAsia="Calibri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="009462C5" w:rsidRPr="00E9545D">
              <w:rPr>
                <w:rFonts w:eastAsia="MS Gothic"/>
                <w:sz w:val="16"/>
                <w:szCs w:val="16"/>
              </w:rPr>
              <w:t>Prekės</w:t>
            </w:r>
          </w:p>
          <w:p w14:paraId="75960055" w14:textId="1FE46A4E" w:rsidR="009462C5" w:rsidRPr="00E9545D" w:rsidRDefault="00C91C61" w:rsidP="009462C5">
            <w:pPr>
              <w:rPr>
                <w:rFonts w:eastAsia="Calibri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="009462C5" w:rsidRPr="00E9545D">
              <w:rPr>
                <w:rFonts w:eastAsia="MS Gothic"/>
                <w:sz w:val="16"/>
                <w:szCs w:val="16"/>
              </w:rPr>
              <w:t>Paslaugos</w:t>
            </w:r>
          </w:p>
          <w:p w14:paraId="5948B3BC" w14:textId="1697A57B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E9545D">
              <w:rPr>
                <w:rFonts w:eastAsia="MS Gothic"/>
                <w:sz w:val="16"/>
                <w:szCs w:val="16"/>
              </w:rPr>
              <w:t>Darbai</w:t>
            </w:r>
          </w:p>
        </w:tc>
      </w:tr>
      <w:tr w:rsidR="009462C5" w:rsidRPr="00EC6000" w14:paraId="33920F8B" w14:textId="7321B5F6" w:rsidTr="009462C5">
        <w:trPr>
          <w:trHeight w:val="300"/>
        </w:trPr>
        <w:tc>
          <w:tcPr>
            <w:tcW w:w="4810" w:type="dxa"/>
            <w:vMerge/>
          </w:tcPr>
          <w:p w14:paraId="3A1FCDEC" w14:textId="446E5CCA" w:rsidR="009462C5" w:rsidRPr="00CA68CC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591" w:type="dxa"/>
          </w:tcPr>
          <w:p w14:paraId="712BACD3" w14:textId="24ACB731" w:rsidR="009462C5" w:rsidRP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62C5">
              <w:t>Prekės/paslaugos pavadinimas</w:t>
            </w:r>
          </w:p>
        </w:tc>
        <w:tc>
          <w:tcPr>
            <w:tcW w:w="1039" w:type="dxa"/>
          </w:tcPr>
          <w:p w14:paraId="613BE352" w14:textId="1AEB74A7" w:rsidR="009462C5" w:rsidRP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62C5">
              <w:t>Matavimo vnt.</w:t>
            </w:r>
          </w:p>
        </w:tc>
        <w:tc>
          <w:tcPr>
            <w:tcW w:w="1903" w:type="dxa"/>
          </w:tcPr>
          <w:p w14:paraId="6F4E93ED" w14:textId="0D8E33CF" w:rsidR="009462C5" w:rsidRP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62C5">
              <w:t>Kiekis</w:t>
            </w:r>
          </w:p>
        </w:tc>
      </w:tr>
      <w:tr w:rsidR="009462C5" w:rsidRPr="00EC6000" w14:paraId="4B7A8833" w14:textId="60080506" w:rsidTr="009462C5">
        <w:trPr>
          <w:trHeight w:val="150"/>
        </w:trPr>
        <w:tc>
          <w:tcPr>
            <w:tcW w:w="4810" w:type="dxa"/>
            <w:vMerge/>
          </w:tcPr>
          <w:p w14:paraId="7F763FB5" w14:textId="77777777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7676ED4D" w14:textId="47576FCF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E208D7B" w14:textId="5BCDE449" w:rsidR="009462C5" w:rsidRPr="00EC6000" w:rsidRDefault="009462C5" w:rsidP="00B52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2EB5A8D9" w14:textId="04BBB01F" w:rsidR="009462C5" w:rsidRPr="00EC6000" w:rsidRDefault="009462C5" w:rsidP="00B52B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EC6000" w14:paraId="136D31A1" w14:textId="375FFEF5" w:rsidTr="009462C5">
        <w:trPr>
          <w:trHeight w:val="255"/>
        </w:trPr>
        <w:tc>
          <w:tcPr>
            <w:tcW w:w="4810" w:type="dxa"/>
            <w:vMerge/>
          </w:tcPr>
          <w:p w14:paraId="72236480" w14:textId="77777777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52D368ED" w14:textId="77777777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84555EF" w14:textId="77777777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78C4D2B8" w14:textId="17B57B3B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EC6000" w14:paraId="5830F507" w14:textId="0D816B66" w:rsidTr="009462C5">
        <w:trPr>
          <w:trHeight w:val="225"/>
        </w:trPr>
        <w:tc>
          <w:tcPr>
            <w:tcW w:w="4810" w:type="dxa"/>
            <w:vMerge/>
          </w:tcPr>
          <w:p w14:paraId="4626BA19" w14:textId="77777777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14:paraId="56BE28D2" w14:textId="77777777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488D8D8C" w14:textId="77777777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3901F229" w14:textId="46C32C76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EC6000" w14:paraId="6B6B4FD8" w14:textId="77777777" w:rsidTr="009462C5">
        <w:tc>
          <w:tcPr>
            <w:tcW w:w="4810" w:type="dxa"/>
          </w:tcPr>
          <w:p w14:paraId="056B08C3" w14:textId="77777777" w:rsid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C600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lanuojama maksimali sutarties vertė </w:t>
            </w:r>
          </w:p>
          <w:p w14:paraId="763BDC54" w14:textId="77777777" w:rsidR="009462C5" w:rsidRPr="0087536F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7536F">
              <w:t>(</w:t>
            </w:r>
            <w:r>
              <w:t>su</w:t>
            </w:r>
            <w:r w:rsidRPr="0087536F">
              <w:t xml:space="preserve"> PVM</w:t>
            </w:r>
            <w:r>
              <w:t>, Eur</w:t>
            </w:r>
            <w:r w:rsidRPr="0087536F">
              <w:t>)</w:t>
            </w:r>
          </w:p>
        </w:tc>
        <w:tc>
          <w:tcPr>
            <w:tcW w:w="5533" w:type="dxa"/>
            <w:gridSpan w:val="3"/>
          </w:tcPr>
          <w:p w14:paraId="71808B42" w14:textId="2568C32E" w:rsidR="009462C5" w:rsidRPr="00EC6000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18217626" w14:textId="77777777" w:rsidTr="009462C5">
        <w:tc>
          <w:tcPr>
            <w:tcW w:w="4810" w:type="dxa"/>
          </w:tcPr>
          <w:p w14:paraId="0EE30ED4" w14:textId="77777777" w:rsidR="009462C5" w:rsidRDefault="009462C5" w:rsidP="009462C5">
            <w:pPr>
              <w:pStyle w:val="Sraopastraipa1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Finansavimo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šaltinis</w:t>
            </w:r>
            <w:proofErr w:type="spellEnd"/>
          </w:p>
          <w:p w14:paraId="37BC8A25" w14:textId="77777777" w:rsidR="009462C5" w:rsidRPr="0059668F" w:rsidRDefault="009462C5" w:rsidP="009462C5">
            <w:pPr>
              <w:pStyle w:val="Sraopastraipa1"/>
              <w:ind w:left="0"/>
              <w:rPr>
                <w:rFonts w:ascii="Times New Roman" w:hAnsi="Times New Roman"/>
                <w:sz w:val="20"/>
                <w:lang w:val="lt-LT"/>
              </w:rPr>
            </w:pPr>
            <w:r w:rsidRPr="0059668F">
              <w:rPr>
                <w:sz w:val="20"/>
              </w:rPr>
              <w:t>(</w:t>
            </w:r>
            <w:proofErr w:type="spellStart"/>
            <w:proofErr w:type="gramStart"/>
            <w:r w:rsidRPr="0059668F">
              <w:rPr>
                <w:sz w:val="20"/>
              </w:rPr>
              <w:t>jeigu</w:t>
            </w:r>
            <w:proofErr w:type="spellEnd"/>
            <w:proofErr w:type="gramEnd"/>
            <w:r w:rsidRPr="0059668F">
              <w:rPr>
                <w:sz w:val="20"/>
              </w:rPr>
              <w:t xml:space="preserve"> ES </w:t>
            </w:r>
            <w:proofErr w:type="spellStart"/>
            <w:r w:rsidRPr="0059668F">
              <w:rPr>
                <w:sz w:val="20"/>
              </w:rPr>
              <w:t>lėšos</w:t>
            </w:r>
            <w:proofErr w:type="spellEnd"/>
            <w:r w:rsidRPr="0059668F">
              <w:rPr>
                <w:sz w:val="20"/>
              </w:rPr>
              <w:t xml:space="preserve"> – </w:t>
            </w:r>
            <w:proofErr w:type="spellStart"/>
            <w:r w:rsidRPr="0059668F">
              <w:rPr>
                <w:sz w:val="20"/>
              </w:rPr>
              <w:t>nurodyti</w:t>
            </w:r>
            <w:proofErr w:type="spellEnd"/>
            <w:r w:rsidRPr="0059668F">
              <w:rPr>
                <w:sz w:val="20"/>
              </w:rPr>
              <w:t xml:space="preserve"> </w:t>
            </w:r>
            <w:proofErr w:type="spellStart"/>
            <w:r w:rsidRPr="0059668F">
              <w:rPr>
                <w:sz w:val="20"/>
              </w:rPr>
              <w:t>programos</w:t>
            </w:r>
            <w:proofErr w:type="spellEnd"/>
            <w:r w:rsidRPr="0059668F">
              <w:rPr>
                <w:sz w:val="20"/>
              </w:rPr>
              <w:t xml:space="preserve"> </w:t>
            </w:r>
            <w:proofErr w:type="spellStart"/>
            <w:r w:rsidRPr="0059668F">
              <w:rPr>
                <w:sz w:val="20"/>
              </w:rPr>
              <w:t>ir</w:t>
            </w:r>
            <w:proofErr w:type="spellEnd"/>
            <w:r w:rsidRPr="0059668F">
              <w:rPr>
                <w:sz w:val="20"/>
              </w:rPr>
              <w:t xml:space="preserve"> </w:t>
            </w:r>
            <w:proofErr w:type="spellStart"/>
            <w:r w:rsidRPr="0059668F">
              <w:rPr>
                <w:sz w:val="20"/>
              </w:rPr>
              <w:t>priemonės</w:t>
            </w:r>
            <w:proofErr w:type="spellEnd"/>
            <w:r w:rsidRPr="0059668F">
              <w:rPr>
                <w:sz w:val="20"/>
              </w:rPr>
              <w:t xml:space="preserve"> </w:t>
            </w:r>
            <w:proofErr w:type="spellStart"/>
            <w:r w:rsidRPr="0059668F">
              <w:rPr>
                <w:sz w:val="20"/>
              </w:rPr>
              <w:t>pavadinimą</w:t>
            </w:r>
            <w:proofErr w:type="spellEnd"/>
            <w:r w:rsidRPr="0059668F">
              <w:rPr>
                <w:sz w:val="20"/>
              </w:rPr>
              <w:t>)</w:t>
            </w:r>
          </w:p>
        </w:tc>
        <w:tc>
          <w:tcPr>
            <w:tcW w:w="5533" w:type="dxa"/>
            <w:gridSpan w:val="3"/>
          </w:tcPr>
          <w:p w14:paraId="117107E1" w14:textId="0ECC2CAC" w:rsidR="009462C5" w:rsidRPr="00A8654B" w:rsidRDefault="00C91C61" w:rsidP="009462C5">
            <w:pPr>
              <w:rPr>
                <w:rFonts w:eastAsia="Calibri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="009462C5" w:rsidRPr="00A8654B">
              <w:rPr>
                <w:rFonts w:eastAsia="MS Gothic"/>
                <w:sz w:val="16"/>
                <w:szCs w:val="16"/>
              </w:rPr>
              <w:t>Savivaldybės biudžetas</w:t>
            </w:r>
          </w:p>
          <w:p w14:paraId="3847EEB9" w14:textId="77777777" w:rsidR="009462C5" w:rsidRPr="00A8654B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A8654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8654B">
              <w:rPr>
                <w:rFonts w:eastAsia="MS Gothic"/>
                <w:sz w:val="16"/>
                <w:szCs w:val="16"/>
              </w:rPr>
              <w:t>Valstybės biudžetas</w:t>
            </w:r>
          </w:p>
          <w:p w14:paraId="3A9DFA96" w14:textId="77777777" w:rsidR="009462C5" w:rsidRPr="00A8654B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A8654B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A8654B">
              <w:rPr>
                <w:rFonts w:eastAsia="MS Gothic"/>
                <w:sz w:val="16"/>
                <w:szCs w:val="16"/>
              </w:rPr>
              <w:t>Projekto lėšos</w:t>
            </w:r>
          </w:p>
          <w:p w14:paraId="570C90F2" w14:textId="59A31BFD" w:rsidR="009462C5" w:rsidRPr="0005111B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8654B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A8654B">
              <w:rPr>
                <w:rFonts w:eastAsia="MS Gothic"/>
                <w:sz w:val="16"/>
                <w:szCs w:val="16"/>
              </w:rPr>
              <w:t>Kitos lėšos</w:t>
            </w:r>
          </w:p>
        </w:tc>
      </w:tr>
      <w:tr w:rsidR="009462C5" w:rsidRPr="006A65D6" w14:paraId="5DC5C997" w14:textId="77777777" w:rsidTr="009462C5">
        <w:tc>
          <w:tcPr>
            <w:tcW w:w="4810" w:type="dxa"/>
          </w:tcPr>
          <w:p w14:paraId="56BE484D" w14:textId="77777777" w:rsidR="009462C5" w:rsidRPr="00557611" w:rsidRDefault="009462C5" w:rsidP="009462C5">
            <w:pPr>
              <w:pStyle w:val="Sraopastraipa1"/>
              <w:ind w:left="0"/>
              <w:rPr>
                <w:rFonts w:ascii="Times New Roman" w:hAnsi="Times New Roman"/>
                <w:szCs w:val="24"/>
                <w:lang w:val="lt-LT"/>
              </w:rPr>
            </w:pPr>
            <w:r w:rsidRPr="00557611">
              <w:rPr>
                <w:rFonts w:ascii="Times New Roman" w:hAnsi="Times New Roman"/>
                <w:szCs w:val="24"/>
                <w:lang w:val="lt-LT"/>
              </w:rPr>
              <w:t xml:space="preserve">Numatoma pirkimo sutarties trukmė, atsižvelgiant į visus galimus pratęsimus </w:t>
            </w:r>
          </w:p>
          <w:p w14:paraId="5CE88A29" w14:textId="77777777" w:rsidR="009462C5" w:rsidRPr="0087536F" w:rsidRDefault="009462C5" w:rsidP="009462C5">
            <w:r w:rsidRPr="0087536F">
              <w:t>(nurodyti trukmę dienomis</w:t>
            </w:r>
            <w:r>
              <w:t xml:space="preserve"> </w:t>
            </w:r>
            <w:r w:rsidRPr="0087536F">
              <w:t>/</w:t>
            </w:r>
            <w:r>
              <w:t xml:space="preserve"> </w:t>
            </w:r>
            <w:r w:rsidRPr="0087536F">
              <w:t>mėnesiais</w:t>
            </w:r>
            <w:r>
              <w:t xml:space="preserve"> </w:t>
            </w:r>
            <w:r w:rsidRPr="0087536F">
              <w:t>/</w:t>
            </w:r>
            <w:r>
              <w:t xml:space="preserve"> </w:t>
            </w:r>
            <w:r w:rsidRPr="0087536F">
              <w:t>metais arba numatomą sutarties pradžios ir pabaigos datą)</w:t>
            </w:r>
          </w:p>
        </w:tc>
        <w:tc>
          <w:tcPr>
            <w:tcW w:w="5533" w:type="dxa"/>
            <w:gridSpan w:val="3"/>
          </w:tcPr>
          <w:p w14:paraId="60093F14" w14:textId="454AE573" w:rsidR="009462C5" w:rsidRPr="0005111B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45E864A0" w14:textId="77777777" w:rsidTr="009462C5">
        <w:trPr>
          <w:trHeight w:val="375"/>
        </w:trPr>
        <w:tc>
          <w:tcPr>
            <w:tcW w:w="4810" w:type="dxa"/>
          </w:tcPr>
          <w:p w14:paraId="07D39235" w14:textId="77777777" w:rsidR="009462C5" w:rsidRPr="00557611" w:rsidRDefault="009462C5" w:rsidP="009462C5">
            <w:pPr>
              <w:pStyle w:val="Sraopastraipa1"/>
              <w:ind w:left="0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Atsiskaitymo tvarka</w:t>
            </w:r>
          </w:p>
        </w:tc>
        <w:tc>
          <w:tcPr>
            <w:tcW w:w="5533" w:type="dxa"/>
            <w:gridSpan w:val="3"/>
          </w:tcPr>
          <w:p w14:paraId="5A9CA164" w14:textId="60B28DD3" w:rsidR="009462C5" w:rsidRPr="006A65D6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459672D6" w14:textId="77777777" w:rsidTr="009462C5">
        <w:trPr>
          <w:trHeight w:val="375"/>
        </w:trPr>
        <w:tc>
          <w:tcPr>
            <w:tcW w:w="4810" w:type="dxa"/>
          </w:tcPr>
          <w:p w14:paraId="4D452C8C" w14:textId="77777777" w:rsidR="009462C5" w:rsidRDefault="009462C5" w:rsidP="009462C5">
            <w:pPr>
              <w:pStyle w:val="Pagrindinistekstas3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57611">
              <w:rPr>
                <w:sz w:val="24"/>
                <w:szCs w:val="24"/>
              </w:rPr>
              <w:t xml:space="preserve">iekėjų kvalifikacijos reikalavimai </w:t>
            </w:r>
          </w:p>
          <w:p w14:paraId="7F692C28" w14:textId="77777777" w:rsidR="009462C5" w:rsidRPr="00557611" w:rsidRDefault="009462C5" w:rsidP="009462C5">
            <w:pPr>
              <w:pStyle w:val="Pagrindinistekstas3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533" w:type="dxa"/>
            <w:gridSpan w:val="3"/>
          </w:tcPr>
          <w:p w14:paraId="00CFF92A" w14:textId="19EAB705" w:rsidR="009462C5" w:rsidRPr="006A65D6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5E2D5578" w14:textId="77777777" w:rsidTr="009462C5">
        <w:trPr>
          <w:trHeight w:val="375"/>
        </w:trPr>
        <w:tc>
          <w:tcPr>
            <w:tcW w:w="4810" w:type="dxa"/>
          </w:tcPr>
          <w:p w14:paraId="37353BAC" w14:textId="4A68CA50" w:rsidR="009462C5" w:rsidRDefault="009462C5" w:rsidP="009462C5">
            <w:pPr>
              <w:pStyle w:val="Pagrindinistekstas3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Žalieji reikalavimai</w:t>
            </w:r>
          </w:p>
        </w:tc>
        <w:tc>
          <w:tcPr>
            <w:tcW w:w="5533" w:type="dxa"/>
            <w:gridSpan w:val="3"/>
          </w:tcPr>
          <w:p w14:paraId="7CE248A6" w14:textId="178B60E9" w:rsidR="009462C5" w:rsidRPr="00A8654B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A8654B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proofErr w:type="spellStart"/>
            <w:r w:rsidRPr="009462C5">
              <w:rPr>
                <w:rFonts w:eastAsia="MS Gothic"/>
                <w:sz w:val="16"/>
                <w:szCs w:val="16"/>
                <w:lang w:val="en-US"/>
              </w:rPr>
              <w:t>Taikomi</w:t>
            </w:r>
            <w:proofErr w:type="spellEnd"/>
          </w:p>
          <w:p w14:paraId="103F0EF4" w14:textId="06AE7FD5" w:rsidR="009462C5" w:rsidRPr="009462C5" w:rsidRDefault="00C91C61" w:rsidP="009462C5">
            <w:pPr>
              <w:rPr>
                <w:rFonts w:eastAsia="Calibri"/>
                <w:sz w:val="16"/>
                <w:szCs w:val="16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="009462C5" w:rsidRPr="009462C5">
              <w:rPr>
                <w:rFonts w:eastAsia="MS Gothic"/>
                <w:sz w:val="16"/>
                <w:szCs w:val="16"/>
              </w:rPr>
              <w:t>Netaikomi</w:t>
            </w:r>
          </w:p>
        </w:tc>
      </w:tr>
      <w:tr w:rsidR="009462C5" w:rsidRPr="006A65D6" w14:paraId="06C4A008" w14:textId="77777777" w:rsidTr="009462C5">
        <w:tc>
          <w:tcPr>
            <w:tcW w:w="4810" w:type="dxa"/>
          </w:tcPr>
          <w:p w14:paraId="37C04686" w14:textId="77777777" w:rsid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57611">
              <w:rPr>
                <w:sz w:val="24"/>
                <w:szCs w:val="24"/>
              </w:rPr>
              <w:t>Pasiūlymų vertinimo kriterijai</w:t>
            </w:r>
          </w:p>
          <w:p w14:paraId="665E4C42" w14:textId="77777777" w:rsidR="009462C5" w:rsidRPr="00557611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59668F">
              <w:t>(</w:t>
            </w:r>
            <w:r>
              <w:t>kaina; sąnaudos; kainos (ar sąnaudų) ir kokybės santykis (nurodant, ar bus vertinama kaina, ar sąnaudos))</w:t>
            </w:r>
          </w:p>
        </w:tc>
        <w:tc>
          <w:tcPr>
            <w:tcW w:w="5533" w:type="dxa"/>
            <w:gridSpan w:val="3"/>
          </w:tcPr>
          <w:p w14:paraId="43D01422" w14:textId="77777777" w:rsidR="009462C5" w:rsidRPr="009462C5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9462C5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9462C5">
              <w:rPr>
                <w:rFonts w:eastAsia="MS Gothic"/>
                <w:sz w:val="16"/>
                <w:szCs w:val="16"/>
              </w:rPr>
              <w:t>Kainos ir sąnaudų ir kokybės santykį</w:t>
            </w:r>
          </w:p>
          <w:p w14:paraId="20A12F39" w14:textId="77777777" w:rsidR="009462C5" w:rsidRPr="009462C5" w:rsidRDefault="009462C5" w:rsidP="009462C5">
            <w:pPr>
              <w:rPr>
                <w:rFonts w:eastAsia="Calibri"/>
                <w:sz w:val="16"/>
                <w:szCs w:val="16"/>
              </w:rPr>
            </w:pPr>
            <w:r w:rsidRPr="009462C5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Pr="009462C5">
              <w:rPr>
                <w:rFonts w:eastAsia="MS Gothic"/>
                <w:sz w:val="16"/>
                <w:szCs w:val="16"/>
              </w:rPr>
              <w:t>Sąnaudas</w:t>
            </w:r>
          </w:p>
          <w:p w14:paraId="4AA0680D" w14:textId="6FEBE596" w:rsidR="009462C5" w:rsidRPr="00011151" w:rsidRDefault="00C91C61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9545D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☐</w:t>
            </w:r>
            <w:r w:rsidR="009462C5" w:rsidRPr="009462C5">
              <w:rPr>
                <w:rFonts w:eastAsia="MS Gothic"/>
                <w:sz w:val="16"/>
                <w:szCs w:val="16"/>
              </w:rPr>
              <w:t>Kainą</w:t>
            </w:r>
          </w:p>
        </w:tc>
      </w:tr>
      <w:tr w:rsidR="009462C5" w:rsidRPr="006A65D6" w14:paraId="4D713B01" w14:textId="77777777" w:rsidTr="009462C5">
        <w:trPr>
          <w:trHeight w:val="765"/>
        </w:trPr>
        <w:tc>
          <w:tcPr>
            <w:tcW w:w="4810" w:type="dxa"/>
          </w:tcPr>
          <w:p w14:paraId="403BF633" w14:textId="77777777" w:rsidR="009462C5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Siūlomų kviesti tiekėjų sąrašas</w:t>
            </w:r>
          </w:p>
          <w:p w14:paraId="5760CB35" w14:textId="77777777" w:rsidR="009462C5" w:rsidRPr="00E4143C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E4143C">
              <w:rPr>
                <w:color w:val="000000" w:themeColor="text1"/>
              </w:rPr>
              <w:t>(Nurodomas tiekėjo pavadinimas, Tel. Nr. ir El. p.)</w:t>
            </w:r>
          </w:p>
          <w:p w14:paraId="37609170" w14:textId="77777777" w:rsidR="009462C5" w:rsidRPr="0059668F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9668F">
              <w:t>(</w:t>
            </w:r>
            <w:r>
              <w:t>pildoma tik atliekant supaprastintą mažos vertės neskelbiamą apklausą)</w:t>
            </w:r>
          </w:p>
        </w:tc>
        <w:tc>
          <w:tcPr>
            <w:tcW w:w="5533" w:type="dxa"/>
            <w:gridSpan w:val="3"/>
          </w:tcPr>
          <w:p w14:paraId="0EB83FB8" w14:textId="792CF374" w:rsidR="009462C5" w:rsidRPr="00011151" w:rsidRDefault="00877F3A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62C5" w:rsidRPr="006A65D6" w14:paraId="329B0A0E" w14:textId="77777777" w:rsidTr="009462C5">
        <w:tc>
          <w:tcPr>
            <w:tcW w:w="4810" w:type="dxa"/>
          </w:tcPr>
          <w:p w14:paraId="0BF161F2" w14:textId="77777777" w:rsidR="009462C5" w:rsidRDefault="009462C5" w:rsidP="009462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Asmuo, atsakingas už sutarties vykdymą</w:t>
            </w:r>
          </w:p>
        </w:tc>
        <w:tc>
          <w:tcPr>
            <w:tcW w:w="5533" w:type="dxa"/>
            <w:gridSpan w:val="3"/>
          </w:tcPr>
          <w:p w14:paraId="46472674" w14:textId="3E075D65" w:rsidR="009462C5" w:rsidRPr="00011151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742DD5B4" w14:textId="77777777" w:rsidTr="009462C5">
        <w:tc>
          <w:tcPr>
            <w:tcW w:w="4810" w:type="dxa"/>
          </w:tcPr>
          <w:p w14:paraId="00DD93BB" w14:textId="220B8B79" w:rsidR="009462C5" w:rsidRPr="00CA68CC" w:rsidRDefault="009462C5" w:rsidP="009462C5">
            <w:pPr>
              <w:pStyle w:val="Pagrindinistekstas3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557611">
              <w:rPr>
                <w:sz w:val="24"/>
                <w:szCs w:val="24"/>
              </w:rPr>
              <w:t>Kita informacija</w:t>
            </w:r>
          </w:p>
        </w:tc>
        <w:tc>
          <w:tcPr>
            <w:tcW w:w="5533" w:type="dxa"/>
            <w:gridSpan w:val="3"/>
          </w:tcPr>
          <w:p w14:paraId="4F791BD7" w14:textId="7F2394F5" w:rsidR="009462C5" w:rsidRPr="006A65D6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62C5" w:rsidRPr="006A65D6" w14:paraId="3B2E79D5" w14:textId="77777777" w:rsidTr="009462C5">
        <w:tc>
          <w:tcPr>
            <w:tcW w:w="4810" w:type="dxa"/>
          </w:tcPr>
          <w:p w14:paraId="1D6C5474" w14:textId="77777777" w:rsidR="009462C5" w:rsidRPr="00557611" w:rsidRDefault="009462C5" w:rsidP="009462C5">
            <w:pPr>
              <w:rPr>
                <w:sz w:val="24"/>
                <w:szCs w:val="24"/>
              </w:rPr>
            </w:pPr>
            <w:r w:rsidRPr="00557611">
              <w:rPr>
                <w:sz w:val="24"/>
                <w:szCs w:val="24"/>
              </w:rPr>
              <w:t xml:space="preserve">PRIDEDAMA </w:t>
            </w:r>
          </w:p>
          <w:p w14:paraId="5FF09592" w14:textId="77777777" w:rsidR="009462C5" w:rsidRPr="00CA68CC" w:rsidRDefault="009462C5" w:rsidP="009462C5">
            <w:pPr>
              <w:pStyle w:val="Sraopastraipa1"/>
              <w:ind w:left="0"/>
              <w:rPr>
                <w:rFonts w:ascii="Times New Roman" w:hAnsi="Times New Roman"/>
                <w:sz w:val="20"/>
              </w:rPr>
            </w:pPr>
            <w:r w:rsidRPr="00CA68CC">
              <w:rPr>
                <w:rFonts w:ascii="Times New Roman" w:hAnsi="Times New Roman"/>
                <w:sz w:val="20"/>
                <w:lang w:val="lt-LT"/>
              </w:rPr>
              <w:t>(techninė specifikacija, p</w:t>
            </w:r>
            <w:r w:rsidRPr="00CA68CC">
              <w:rPr>
                <w:rFonts w:ascii="Times New Roman" w:hAnsi="Times New Roman"/>
                <w:sz w:val="20"/>
              </w:rPr>
              <w:t xml:space="preserve">lanai, </w:t>
            </w:r>
            <w:proofErr w:type="spellStart"/>
            <w:r w:rsidRPr="00CA68CC">
              <w:rPr>
                <w:rFonts w:ascii="Times New Roman" w:hAnsi="Times New Roman"/>
                <w:sz w:val="20"/>
              </w:rPr>
              <w:t>brėžiniai</w:t>
            </w:r>
            <w:proofErr w:type="spellEnd"/>
            <w:r w:rsidRPr="00CA68C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A68CC">
              <w:rPr>
                <w:rFonts w:ascii="Times New Roman" w:hAnsi="Times New Roman"/>
                <w:sz w:val="20"/>
              </w:rPr>
              <w:t>projektai</w:t>
            </w:r>
            <w:proofErr w:type="spellEnd"/>
            <w:r w:rsidRPr="00CA68C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68CC">
              <w:rPr>
                <w:rFonts w:ascii="Times New Roman" w:hAnsi="Times New Roman"/>
                <w:sz w:val="20"/>
              </w:rPr>
              <w:t>ir</w:t>
            </w:r>
            <w:proofErr w:type="spellEnd"/>
            <w:r w:rsidRPr="00CA68CC">
              <w:rPr>
                <w:rFonts w:ascii="Times New Roman" w:hAnsi="Times New Roman"/>
                <w:sz w:val="20"/>
              </w:rPr>
              <w:t xml:space="preserve"> kt. </w:t>
            </w:r>
            <w:proofErr w:type="spellStart"/>
            <w:r w:rsidRPr="00CA68CC">
              <w:rPr>
                <w:rFonts w:ascii="Times New Roman" w:hAnsi="Times New Roman"/>
                <w:sz w:val="20"/>
              </w:rPr>
              <w:t>dokumentai</w:t>
            </w:r>
            <w:proofErr w:type="spellEnd"/>
            <w:r w:rsidRPr="00CA68C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533" w:type="dxa"/>
            <w:gridSpan w:val="3"/>
          </w:tcPr>
          <w:p w14:paraId="2BA6DB0E" w14:textId="15764DA0" w:rsidR="009462C5" w:rsidRPr="00011151" w:rsidRDefault="009462C5" w:rsidP="009462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0104C0BE" w14:textId="77777777" w:rsidR="00557611" w:rsidRDefault="00557611" w:rsidP="00557611">
      <w:pPr>
        <w:jc w:val="both"/>
        <w:rPr>
          <w:sz w:val="24"/>
          <w:szCs w:val="24"/>
        </w:rPr>
      </w:pPr>
    </w:p>
    <w:p w14:paraId="2E62DCC4" w14:textId="02CD6A6B" w:rsidR="00292838" w:rsidRPr="00EC6000" w:rsidRDefault="00D22A54" w:rsidP="00557611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39268D" w:rsidRPr="0039268D">
        <w:rPr>
          <w:sz w:val="24"/>
          <w:szCs w:val="24"/>
          <w:u w:val="single"/>
        </w:rPr>
        <w:t>Ūkvedys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 w:rsidR="00261067"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 w:rsidR="0039268D">
        <w:rPr>
          <w:sz w:val="24"/>
          <w:szCs w:val="24"/>
        </w:rPr>
        <w:t xml:space="preserve">          </w:t>
      </w:r>
      <w:r>
        <w:rPr>
          <w:sz w:val="24"/>
          <w:szCs w:val="24"/>
        </w:rPr>
        <w:t>_</w:t>
      </w:r>
      <w:r w:rsidR="00C91C61">
        <w:rPr>
          <w:sz w:val="24"/>
          <w:szCs w:val="24"/>
        </w:rPr>
        <w:t xml:space="preserve">______________ </w:t>
      </w:r>
    </w:p>
    <w:p w14:paraId="21BC1755" w14:textId="03867898" w:rsidR="00557611" w:rsidRPr="007B798A" w:rsidRDefault="00557611" w:rsidP="00557611">
      <w:pPr>
        <w:jc w:val="both"/>
        <w:rPr>
          <w:i/>
        </w:rPr>
      </w:pPr>
      <w:r w:rsidRPr="007B798A">
        <w:rPr>
          <w:i/>
        </w:rPr>
        <w:t xml:space="preserve">(Pirkimo iniciatoriaus pareigos)                 </w:t>
      </w:r>
      <w:r w:rsidR="00261067" w:rsidRPr="007B798A">
        <w:rPr>
          <w:i/>
        </w:rPr>
        <w:t xml:space="preserve">   </w:t>
      </w:r>
      <w:r w:rsidR="0039268D">
        <w:rPr>
          <w:i/>
        </w:rPr>
        <w:t xml:space="preserve">      </w:t>
      </w:r>
      <w:r w:rsidR="00261067" w:rsidRPr="007B798A">
        <w:rPr>
          <w:i/>
        </w:rPr>
        <w:t xml:space="preserve"> </w:t>
      </w:r>
      <w:r w:rsidRPr="007B798A">
        <w:rPr>
          <w:i/>
        </w:rPr>
        <w:t xml:space="preserve">  (</w:t>
      </w:r>
      <w:r w:rsidR="00261067" w:rsidRPr="007B798A">
        <w:rPr>
          <w:i/>
        </w:rPr>
        <w:t>p</w:t>
      </w:r>
      <w:r w:rsidRPr="007B798A">
        <w:rPr>
          <w:i/>
        </w:rPr>
        <w:t xml:space="preserve">arašas)                                  </w:t>
      </w:r>
      <w:r w:rsidR="00D22A54" w:rsidRPr="007B798A">
        <w:rPr>
          <w:i/>
        </w:rPr>
        <w:t xml:space="preserve">                </w:t>
      </w:r>
      <w:r w:rsidRPr="007B798A">
        <w:rPr>
          <w:i/>
        </w:rPr>
        <w:t>(</w:t>
      </w:r>
      <w:r w:rsidR="00261067" w:rsidRPr="007B798A">
        <w:rPr>
          <w:i/>
        </w:rPr>
        <w:t>v</w:t>
      </w:r>
      <w:r w:rsidRPr="007B798A">
        <w:rPr>
          <w:i/>
        </w:rPr>
        <w:t>ardas, pavardė)</w:t>
      </w:r>
    </w:p>
    <w:p w14:paraId="47D7EBD6" w14:textId="77777777" w:rsidR="00557611" w:rsidRPr="0043715A" w:rsidRDefault="00557611" w:rsidP="00557611">
      <w:pPr>
        <w:pStyle w:val="Pagrindinistekstas1"/>
        <w:ind w:firstLine="0"/>
        <w:rPr>
          <w:sz w:val="24"/>
          <w:szCs w:val="24"/>
        </w:rPr>
      </w:pPr>
    </w:p>
    <w:p w14:paraId="417F4BAB" w14:textId="77777777" w:rsidR="00D80731" w:rsidRDefault="005576B9" w:rsidP="00292838">
      <w:pPr>
        <w:jc w:val="center"/>
      </w:pPr>
      <w:r>
        <w:t>________________________</w:t>
      </w:r>
    </w:p>
    <w:p w14:paraId="4B86B5E3" w14:textId="77777777" w:rsidR="000B73A4" w:rsidRDefault="000B73A4" w:rsidP="00EA04A5"/>
    <w:p w14:paraId="09FCAC58" w14:textId="77777777" w:rsidR="00C72D50" w:rsidRDefault="00C72D50" w:rsidP="00EA04A5"/>
    <w:p w14:paraId="0DCD98F1" w14:textId="796A3BC1" w:rsidR="003A421F" w:rsidRPr="00D22A54" w:rsidRDefault="003A421F">
      <w:pPr>
        <w:rPr>
          <w:sz w:val="24"/>
          <w:szCs w:val="24"/>
        </w:rPr>
      </w:pPr>
    </w:p>
    <w:sectPr w:rsidR="003A421F" w:rsidRPr="00D22A54" w:rsidSect="009462C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284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D227" w14:textId="77777777" w:rsidR="00E81B92" w:rsidRDefault="00E81B92">
      <w:r>
        <w:separator/>
      </w:r>
    </w:p>
  </w:endnote>
  <w:endnote w:type="continuationSeparator" w:id="0">
    <w:p w14:paraId="279BC78A" w14:textId="77777777" w:rsidR="00E81B92" w:rsidRDefault="00E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CCE3" w14:textId="77777777" w:rsidR="00703BED" w:rsidRDefault="00703BE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D9FBCE" w14:textId="77777777" w:rsidR="00703BED" w:rsidRDefault="00703BED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EFED" w14:textId="77777777" w:rsidR="00703BED" w:rsidRDefault="00703BE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6985" w14:textId="77777777" w:rsidR="00E81B92" w:rsidRDefault="00E81B92">
      <w:r>
        <w:separator/>
      </w:r>
    </w:p>
  </w:footnote>
  <w:footnote w:type="continuationSeparator" w:id="0">
    <w:p w14:paraId="133E88EE" w14:textId="77777777" w:rsidR="00E81B92" w:rsidRDefault="00E8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B066" w14:textId="77777777" w:rsidR="00703BED" w:rsidRDefault="00703BE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39</w:t>
    </w:r>
    <w:r>
      <w:rPr>
        <w:rStyle w:val="Puslapionumeris"/>
      </w:rPr>
      <w:fldChar w:fldCharType="end"/>
    </w:r>
  </w:p>
  <w:p w14:paraId="278527E0" w14:textId="77777777" w:rsidR="00703BED" w:rsidRDefault="00703B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450F" w14:textId="77777777" w:rsidR="00703BED" w:rsidRDefault="00703BE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39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C03AD8" w14:textId="77777777" w:rsidR="00703BED" w:rsidRDefault="00703BE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2CFCB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8553D"/>
    <w:multiLevelType w:val="hybridMultilevel"/>
    <w:tmpl w:val="C41A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F8D"/>
    <w:multiLevelType w:val="multilevel"/>
    <w:tmpl w:val="9294E196"/>
    <w:lvl w:ilvl="0">
      <w:start w:val="1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 w15:restartNumberingAfterBreak="0">
    <w:nsid w:val="135D1523"/>
    <w:multiLevelType w:val="hybridMultilevel"/>
    <w:tmpl w:val="76425876"/>
    <w:lvl w:ilvl="0" w:tplc="FB1E7A00">
      <w:start w:val="2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E717B"/>
    <w:multiLevelType w:val="hybridMultilevel"/>
    <w:tmpl w:val="D9345C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6759"/>
    <w:multiLevelType w:val="hybridMultilevel"/>
    <w:tmpl w:val="CC320FBA"/>
    <w:lvl w:ilvl="0" w:tplc="467EDEDA">
      <w:start w:val="1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D48DE"/>
    <w:multiLevelType w:val="hybridMultilevel"/>
    <w:tmpl w:val="49ACD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078CE"/>
    <w:multiLevelType w:val="singleLevel"/>
    <w:tmpl w:val="A03A6EA4"/>
    <w:lvl w:ilvl="0">
      <w:start w:val="1"/>
      <w:numFmt w:val="bullet"/>
      <w:pStyle w:val="punkt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b w:val="0"/>
        <w:i w:val="0"/>
        <w:sz w:val="16"/>
      </w:rPr>
    </w:lvl>
  </w:abstractNum>
  <w:abstractNum w:abstractNumId="8" w15:restartNumberingAfterBreak="0">
    <w:nsid w:val="596370B9"/>
    <w:multiLevelType w:val="multilevel"/>
    <w:tmpl w:val="D828270A"/>
    <w:lvl w:ilvl="0">
      <w:start w:val="1"/>
      <w:numFmt w:val="upperRoman"/>
      <w:pStyle w:val="Turinys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407729540">
    <w:abstractNumId w:val="8"/>
  </w:num>
  <w:num w:numId="2" w16cid:durableId="1674718753">
    <w:abstractNumId w:val="0"/>
  </w:num>
  <w:num w:numId="3" w16cid:durableId="634217094">
    <w:abstractNumId w:val="7"/>
  </w:num>
  <w:num w:numId="4" w16cid:durableId="2043554895">
    <w:abstractNumId w:val="5"/>
  </w:num>
  <w:num w:numId="5" w16cid:durableId="1420371822">
    <w:abstractNumId w:val="8"/>
  </w:num>
  <w:num w:numId="6" w16cid:durableId="43529422">
    <w:abstractNumId w:val="8"/>
  </w:num>
  <w:num w:numId="7" w16cid:durableId="1965498341">
    <w:abstractNumId w:val="3"/>
  </w:num>
  <w:num w:numId="8" w16cid:durableId="1163548197">
    <w:abstractNumId w:val="6"/>
  </w:num>
  <w:num w:numId="9" w16cid:durableId="517814282">
    <w:abstractNumId w:val="2"/>
  </w:num>
  <w:num w:numId="10" w16cid:durableId="1657107624">
    <w:abstractNumId w:val="4"/>
  </w:num>
  <w:num w:numId="11" w16cid:durableId="87569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D3"/>
    <w:rsid w:val="0005561C"/>
    <w:rsid w:val="000A6455"/>
    <w:rsid w:val="000B7049"/>
    <w:rsid w:val="000B73A4"/>
    <w:rsid w:val="000D1378"/>
    <w:rsid w:val="000D6193"/>
    <w:rsid w:val="00135E43"/>
    <w:rsid w:val="00140CEB"/>
    <w:rsid w:val="001571D7"/>
    <w:rsid w:val="001804D4"/>
    <w:rsid w:val="00183924"/>
    <w:rsid w:val="0018578F"/>
    <w:rsid w:val="001C0DDE"/>
    <w:rsid w:val="001D3501"/>
    <w:rsid w:val="001F4A7C"/>
    <w:rsid w:val="00202E0D"/>
    <w:rsid w:val="00204E82"/>
    <w:rsid w:val="00261067"/>
    <w:rsid w:val="00291D8A"/>
    <w:rsid w:val="00292838"/>
    <w:rsid w:val="002A3665"/>
    <w:rsid w:val="002A7519"/>
    <w:rsid w:val="002E7FA0"/>
    <w:rsid w:val="002F13ED"/>
    <w:rsid w:val="003062D4"/>
    <w:rsid w:val="00325177"/>
    <w:rsid w:val="00335D08"/>
    <w:rsid w:val="00345002"/>
    <w:rsid w:val="0035247F"/>
    <w:rsid w:val="003526AB"/>
    <w:rsid w:val="00365EA5"/>
    <w:rsid w:val="00377032"/>
    <w:rsid w:val="0038563A"/>
    <w:rsid w:val="00391B27"/>
    <w:rsid w:val="0039268D"/>
    <w:rsid w:val="003A421F"/>
    <w:rsid w:val="003A5954"/>
    <w:rsid w:val="003C3EA0"/>
    <w:rsid w:val="003E60B0"/>
    <w:rsid w:val="003E7067"/>
    <w:rsid w:val="00425557"/>
    <w:rsid w:val="004319B5"/>
    <w:rsid w:val="00436EB9"/>
    <w:rsid w:val="00443F01"/>
    <w:rsid w:val="0046237D"/>
    <w:rsid w:val="004655F9"/>
    <w:rsid w:val="00492022"/>
    <w:rsid w:val="004A11AE"/>
    <w:rsid w:val="004B28CF"/>
    <w:rsid w:val="004B66D6"/>
    <w:rsid w:val="004D4952"/>
    <w:rsid w:val="004D72E4"/>
    <w:rsid w:val="00516224"/>
    <w:rsid w:val="00544EBE"/>
    <w:rsid w:val="00557611"/>
    <w:rsid w:val="005576B9"/>
    <w:rsid w:val="00561BBC"/>
    <w:rsid w:val="00570481"/>
    <w:rsid w:val="0058317A"/>
    <w:rsid w:val="00592D2D"/>
    <w:rsid w:val="0059668F"/>
    <w:rsid w:val="005A6DB5"/>
    <w:rsid w:val="005D12D3"/>
    <w:rsid w:val="005D2534"/>
    <w:rsid w:val="005E2FF9"/>
    <w:rsid w:val="005E721D"/>
    <w:rsid w:val="005F2479"/>
    <w:rsid w:val="005F4CF7"/>
    <w:rsid w:val="00606D92"/>
    <w:rsid w:val="0061031D"/>
    <w:rsid w:val="00612F9C"/>
    <w:rsid w:val="00614291"/>
    <w:rsid w:val="006559F5"/>
    <w:rsid w:val="00664AE3"/>
    <w:rsid w:val="006979E9"/>
    <w:rsid w:val="006B3E21"/>
    <w:rsid w:val="006B7744"/>
    <w:rsid w:val="006D3526"/>
    <w:rsid w:val="006E4D72"/>
    <w:rsid w:val="006F1B4D"/>
    <w:rsid w:val="00703BED"/>
    <w:rsid w:val="00731C02"/>
    <w:rsid w:val="00740DC7"/>
    <w:rsid w:val="00742B33"/>
    <w:rsid w:val="00757B7F"/>
    <w:rsid w:val="00772B58"/>
    <w:rsid w:val="00775DC9"/>
    <w:rsid w:val="007965CD"/>
    <w:rsid w:val="007B798A"/>
    <w:rsid w:val="007D1210"/>
    <w:rsid w:val="007F10F5"/>
    <w:rsid w:val="007F68B0"/>
    <w:rsid w:val="00813FC8"/>
    <w:rsid w:val="00831953"/>
    <w:rsid w:val="00835F6E"/>
    <w:rsid w:val="00874A65"/>
    <w:rsid w:val="0087536F"/>
    <w:rsid w:val="00877F3A"/>
    <w:rsid w:val="0088105B"/>
    <w:rsid w:val="008845A8"/>
    <w:rsid w:val="00892067"/>
    <w:rsid w:val="008B0846"/>
    <w:rsid w:val="008B4171"/>
    <w:rsid w:val="008B5352"/>
    <w:rsid w:val="008C3CCE"/>
    <w:rsid w:val="008C61B5"/>
    <w:rsid w:val="008D368A"/>
    <w:rsid w:val="008E2F6E"/>
    <w:rsid w:val="008F1AB6"/>
    <w:rsid w:val="00904341"/>
    <w:rsid w:val="00937EE1"/>
    <w:rsid w:val="009462C5"/>
    <w:rsid w:val="00947C14"/>
    <w:rsid w:val="0099115F"/>
    <w:rsid w:val="009A062C"/>
    <w:rsid w:val="009F52EC"/>
    <w:rsid w:val="00A23211"/>
    <w:rsid w:val="00A80542"/>
    <w:rsid w:val="00A83F70"/>
    <w:rsid w:val="00A8654B"/>
    <w:rsid w:val="00A92043"/>
    <w:rsid w:val="00AB167A"/>
    <w:rsid w:val="00AD6496"/>
    <w:rsid w:val="00AE0166"/>
    <w:rsid w:val="00AF621A"/>
    <w:rsid w:val="00B376E0"/>
    <w:rsid w:val="00B52B2E"/>
    <w:rsid w:val="00B639DF"/>
    <w:rsid w:val="00B71D99"/>
    <w:rsid w:val="00B92FF0"/>
    <w:rsid w:val="00B93FF8"/>
    <w:rsid w:val="00BB66DA"/>
    <w:rsid w:val="00BC32EE"/>
    <w:rsid w:val="00BF6260"/>
    <w:rsid w:val="00C36713"/>
    <w:rsid w:val="00C545A7"/>
    <w:rsid w:val="00C72D50"/>
    <w:rsid w:val="00C81E2C"/>
    <w:rsid w:val="00C91C61"/>
    <w:rsid w:val="00C931F1"/>
    <w:rsid w:val="00C96B4E"/>
    <w:rsid w:val="00C96EA2"/>
    <w:rsid w:val="00CA147D"/>
    <w:rsid w:val="00CA68CC"/>
    <w:rsid w:val="00CA7AA8"/>
    <w:rsid w:val="00CB193B"/>
    <w:rsid w:val="00CB7A3C"/>
    <w:rsid w:val="00CC41AD"/>
    <w:rsid w:val="00CF357D"/>
    <w:rsid w:val="00D200D9"/>
    <w:rsid w:val="00D22A54"/>
    <w:rsid w:val="00D52F47"/>
    <w:rsid w:val="00D573B3"/>
    <w:rsid w:val="00D633F2"/>
    <w:rsid w:val="00D63ED6"/>
    <w:rsid w:val="00D65776"/>
    <w:rsid w:val="00D754C2"/>
    <w:rsid w:val="00D80731"/>
    <w:rsid w:val="00D915C8"/>
    <w:rsid w:val="00E21571"/>
    <w:rsid w:val="00E32D59"/>
    <w:rsid w:val="00E4143C"/>
    <w:rsid w:val="00E41D59"/>
    <w:rsid w:val="00E7082A"/>
    <w:rsid w:val="00E73B7D"/>
    <w:rsid w:val="00E754D3"/>
    <w:rsid w:val="00E81B92"/>
    <w:rsid w:val="00E92CC8"/>
    <w:rsid w:val="00EA04A5"/>
    <w:rsid w:val="00EA2DE0"/>
    <w:rsid w:val="00EA69CA"/>
    <w:rsid w:val="00EE48D6"/>
    <w:rsid w:val="00F128B0"/>
    <w:rsid w:val="00F37922"/>
    <w:rsid w:val="00F86429"/>
    <w:rsid w:val="00F93243"/>
    <w:rsid w:val="00FB2F55"/>
    <w:rsid w:val="00FD71EE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0DD19"/>
  <w15:chartTrackingRefBased/>
  <w15:docId w15:val="{95BD4663-EF99-490F-BA2A-E292D72C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240"/>
      <w:jc w:val="center"/>
      <w:outlineLvl w:val="0"/>
    </w:pPr>
    <w:rPr>
      <w:caps/>
      <w:kern w:val="32"/>
      <w:sz w:val="24"/>
    </w:rPr>
  </w:style>
  <w:style w:type="paragraph" w:styleId="Antrat2">
    <w:name w:val="heading 2"/>
    <w:basedOn w:val="prastasis"/>
    <w:next w:val="Antrat3"/>
    <w:qFormat/>
    <w:pPr>
      <w:numPr>
        <w:ilvl w:val="1"/>
        <w:numId w:val="1"/>
      </w:numPr>
      <w:spacing w:before="240"/>
      <w:jc w:val="both"/>
      <w:outlineLvl w:val="1"/>
    </w:pPr>
    <w:rPr>
      <w:b/>
      <w:sz w:val="24"/>
    </w:rPr>
  </w:style>
  <w:style w:type="paragraph" w:styleId="Antrat3">
    <w:name w:val="heading 3"/>
    <w:basedOn w:val="prastasis"/>
    <w:qFormat/>
    <w:pPr>
      <w:numPr>
        <w:ilvl w:val="2"/>
        <w:numId w:val="1"/>
      </w:numPr>
      <w:spacing w:before="50"/>
      <w:jc w:val="both"/>
      <w:outlineLvl w:val="2"/>
    </w:pPr>
    <w:rPr>
      <w:sz w:val="24"/>
    </w:rPr>
  </w:style>
  <w:style w:type="paragraph" w:styleId="Antrat4">
    <w:name w:val="heading 4"/>
    <w:aliases w:val="Heading 4 Char Char Char Char"/>
    <w:basedOn w:val="prastasis"/>
    <w:qFormat/>
    <w:pPr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2">
    <w:name w:val="Body Text 2"/>
    <w:basedOn w:val="prastasis"/>
    <w:semiHidden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numpar1">
    <w:name w:val="numpar1"/>
    <w:basedOn w:val="prastasis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Sraassuenkleliais">
    <w:name w:val="List Bullet"/>
    <w:basedOn w:val="prastasis"/>
    <w:autoRedefine/>
    <w:semiHidden/>
    <w:pPr>
      <w:numPr>
        <w:numId w:val="2"/>
      </w:numPr>
    </w:p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rastasiniatinklio">
    <w:name w:val="Normal (Web)"/>
    <w:basedOn w:val="prastasis"/>
    <w:semiHidden/>
    <w:unhideWhenUsed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unkt-">
    <w:name w:val="punkt-"/>
    <w:basedOn w:val="prastasis"/>
    <w:pPr>
      <w:numPr>
        <w:numId w:val="3"/>
      </w:numPr>
      <w:tabs>
        <w:tab w:val="clear" w:pos="1080"/>
        <w:tab w:val="left" w:pos="964"/>
        <w:tab w:val="num" w:pos="2880"/>
      </w:tabs>
      <w:ind w:left="1800"/>
      <w:jc w:val="both"/>
    </w:pPr>
    <w:rPr>
      <w:bCs/>
      <w:spacing w:val="-1"/>
      <w:sz w:val="24"/>
      <w:szCs w:val="22"/>
    </w:rPr>
  </w:style>
  <w:style w:type="paragraph" w:customStyle="1" w:styleId="Stylepunkt-12pt">
    <w:name w:val="Style punkt- + 12 pt"/>
    <w:basedOn w:val="punkt-"/>
    <w:autoRedefine/>
    <w:pPr>
      <w:ind w:left="0"/>
    </w:pPr>
    <w:rPr>
      <w:bCs w:val="0"/>
    </w:rPr>
  </w:style>
  <w:style w:type="character" w:customStyle="1" w:styleId="Stylepunkt-12ptChar">
    <w:name w:val="Style punkt- + 12 pt Char"/>
    <w:rPr>
      <w:spacing w:val="-1"/>
      <w:sz w:val="24"/>
      <w:szCs w:val="22"/>
      <w:lang w:val="lt-LT" w:eastAsia="en-US" w:bidi="ar-SA"/>
    </w:r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customStyle="1" w:styleId="Skirsniopavadinimas">
    <w:name w:val="Skirsnio pavadinimas"/>
    <w:basedOn w:val="Antrat1"/>
    <w:pPr>
      <w:tabs>
        <w:tab w:val="num" w:pos="1440"/>
      </w:tabs>
      <w:spacing w:before="0" w:after="0" w:line="360" w:lineRule="auto"/>
      <w:ind w:left="1440" w:hanging="360"/>
    </w:pPr>
    <w:rPr>
      <w:b/>
      <w:szCs w:val="24"/>
    </w:rPr>
  </w:style>
  <w:style w:type="character" w:customStyle="1" w:styleId="SkirsniopavadinimasChar">
    <w:name w:val="Skirsnio pavadinimas Char"/>
    <w:rPr>
      <w:b/>
      <w:caps/>
      <w:kern w:val="32"/>
      <w:sz w:val="24"/>
      <w:szCs w:val="24"/>
      <w:lang w:val="lt-LT" w:eastAsia="en-US" w:bidi="ar-SA"/>
    </w:rPr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paragraph" w:styleId="Komentarotema">
    <w:name w:val="annotation subject"/>
    <w:basedOn w:val="Komentarotekstas"/>
    <w:next w:val="Komentarotekstas"/>
    <w:semiHidden/>
    <w:rPr>
      <w:b/>
      <w:bCs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bigger">
    <w:name w:val="bigger"/>
    <w:basedOn w:val="Numatytasispastraiposriftas"/>
  </w:style>
  <w:style w:type="character" w:styleId="Hipersaitas">
    <w:name w:val="Hyperlink"/>
    <w:semiHidden/>
    <w:unhideWhenUsed/>
    <w:rPr>
      <w:color w:val="000000"/>
      <w:u w:val="single"/>
    </w:rPr>
  </w:style>
  <w:style w:type="paragraph" w:customStyle="1" w:styleId="Turinys">
    <w:name w:val="Turinys"/>
    <w:basedOn w:val="Skirsniopavadinimas"/>
    <w:autoRedefine/>
    <w:pPr>
      <w:numPr>
        <w:numId w:val="1"/>
      </w:numPr>
      <w:spacing w:line="240" w:lineRule="auto"/>
    </w:pPr>
  </w:style>
  <w:style w:type="paragraph" w:customStyle="1" w:styleId="StyleTurinysNotAllcaps">
    <w:name w:val="Style Turinys + Not All caps"/>
    <w:basedOn w:val="Turinys"/>
    <w:autoRedefine/>
    <w:rPr>
      <w:bCs/>
      <w:caps w:val="0"/>
    </w:rPr>
  </w:style>
  <w:style w:type="paragraph" w:styleId="Turinys1">
    <w:name w:val="toc 1"/>
    <w:basedOn w:val="prastasis"/>
    <w:next w:val="prastasis"/>
    <w:autoRedefine/>
    <w:semiHidden/>
    <w:pPr>
      <w:tabs>
        <w:tab w:val="left" w:pos="851"/>
        <w:tab w:val="left" w:pos="900"/>
        <w:tab w:val="right" w:leader="dot" w:pos="9628"/>
      </w:tabs>
      <w:spacing w:before="120" w:after="120"/>
      <w:ind w:left="851" w:hanging="851"/>
    </w:pPr>
    <w:rPr>
      <w:b/>
      <w:bCs/>
      <w:caps/>
    </w:rPr>
  </w:style>
  <w:style w:type="paragraph" w:styleId="Turinys2">
    <w:name w:val="toc 2"/>
    <w:basedOn w:val="prastasis"/>
    <w:next w:val="prastasis"/>
    <w:autoRedefine/>
    <w:semiHidden/>
    <w:pPr>
      <w:ind w:left="200"/>
    </w:pPr>
    <w:rPr>
      <w:smallCaps/>
    </w:rPr>
  </w:style>
  <w:style w:type="paragraph" w:styleId="Turinys3">
    <w:name w:val="toc 3"/>
    <w:basedOn w:val="prastasis"/>
    <w:next w:val="prastasis"/>
    <w:autoRedefine/>
    <w:semiHidden/>
    <w:pPr>
      <w:ind w:left="400"/>
    </w:pPr>
    <w:rPr>
      <w:i/>
      <w:iCs/>
    </w:rPr>
  </w:style>
  <w:style w:type="paragraph" w:styleId="Turinys4">
    <w:name w:val="toc 4"/>
    <w:basedOn w:val="prastasis"/>
    <w:next w:val="prastasis"/>
    <w:autoRedefine/>
    <w:semiHidden/>
    <w:pPr>
      <w:ind w:left="600"/>
    </w:pPr>
    <w:rPr>
      <w:sz w:val="18"/>
      <w:szCs w:val="18"/>
    </w:rPr>
  </w:style>
  <w:style w:type="paragraph" w:styleId="Turinys5">
    <w:name w:val="toc 5"/>
    <w:basedOn w:val="prastasis"/>
    <w:next w:val="prastasis"/>
    <w:autoRedefine/>
    <w:semiHidden/>
    <w:pPr>
      <w:ind w:left="800"/>
    </w:pPr>
    <w:rPr>
      <w:sz w:val="18"/>
      <w:szCs w:val="18"/>
    </w:rPr>
  </w:style>
  <w:style w:type="paragraph" w:styleId="Turinys6">
    <w:name w:val="toc 6"/>
    <w:basedOn w:val="prastasis"/>
    <w:next w:val="prastasis"/>
    <w:autoRedefine/>
    <w:semiHidden/>
    <w:pPr>
      <w:ind w:left="1000"/>
    </w:pPr>
    <w:rPr>
      <w:sz w:val="18"/>
      <w:szCs w:val="18"/>
    </w:rPr>
  </w:style>
  <w:style w:type="paragraph" w:styleId="Turinys7">
    <w:name w:val="toc 7"/>
    <w:basedOn w:val="prastasis"/>
    <w:next w:val="prastasis"/>
    <w:autoRedefine/>
    <w:semiHidden/>
    <w:pPr>
      <w:ind w:left="1200"/>
    </w:pPr>
    <w:rPr>
      <w:sz w:val="18"/>
      <w:szCs w:val="18"/>
    </w:rPr>
  </w:style>
  <w:style w:type="paragraph" w:styleId="Turinys8">
    <w:name w:val="toc 8"/>
    <w:basedOn w:val="prastasis"/>
    <w:next w:val="prastasis"/>
    <w:autoRedefine/>
    <w:semiHidden/>
    <w:pPr>
      <w:ind w:left="1400"/>
    </w:pPr>
    <w:rPr>
      <w:sz w:val="18"/>
      <w:szCs w:val="18"/>
    </w:rPr>
  </w:style>
  <w:style w:type="paragraph" w:styleId="Turinys9">
    <w:name w:val="toc 9"/>
    <w:basedOn w:val="prastasis"/>
    <w:next w:val="prastasis"/>
    <w:autoRedefine/>
    <w:semiHidden/>
    <w:pPr>
      <w:ind w:left="1600"/>
    </w:pPr>
    <w:rPr>
      <w:sz w:val="18"/>
      <w:szCs w:val="18"/>
    </w:rPr>
  </w:style>
  <w:style w:type="paragraph" w:customStyle="1" w:styleId="Hipersaitas1">
    <w:name w:val="Hipersaitas1"/>
    <w:basedOn w:val="prastasis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stekstas3">
    <w:name w:val="Body Text 3"/>
    <w:basedOn w:val="prastasis"/>
    <w:semiHidden/>
    <w:pPr>
      <w:spacing w:after="120"/>
    </w:pPr>
    <w:rPr>
      <w:sz w:val="16"/>
      <w:szCs w:val="16"/>
    </w:rPr>
  </w:style>
  <w:style w:type="paragraph" w:styleId="Pagrindiniotekstotrauka">
    <w:name w:val="Body Text Indent"/>
    <w:basedOn w:val="prastasis"/>
    <w:semiHidden/>
    <w:pPr>
      <w:tabs>
        <w:tab w:val="left" w:pos="4578"/>
      </w:tabs>
      <w:ind w:firstLine="360"/>
      <w:jc w:val="both"/>
    </w:pPr>
    <w:rPr>
      <w:sz w:val="23"/>
      <w:szCs w:val="23"/>
    </w:rPr>
  </w:style>
  <w:style w:type="character" w:customStyle="1" w:styleId="Char">
    <w:name w:val="Char"/>
    <w:semiHidden/>
    <w:locked/>
    <w:rPr>
      <w:lang w:val="lt-LT" w:eastAsia="en-US" w:bidi="ar-SA"/>
    </w:r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  <w:rPr>
      <w:sz w:val="24"/>
      <w:szCs w:val="24"/>
      <w:lang w:val="ru-RU"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raopastraipa1">
    <w:name w:val="Sąrašo pastraipa1"/>
    <w:basedOn w:val="prastasis"/>
    <w:qFormat/>
    <w:pPr>
      <w:ind w:left="720"/>
      <w:contextualSpacing/>
    </w:pPr>
    <w:rPr>
      <w:rFonts w:ascii="TimesLT" w:hAnsi="TimesLT"/>
      <w:sz w:val="24"/>
      <w:lang w:val="en-US"/>
    </w:rPr>
  </w:style>
  <w:style w:type="paragraph" w:styleId="Pagrindiniotekstotrauka3">
    <w:name w:val="Body Text Indent 3"/>
    <w:basedOn w:val="prastasis"/>
    <w:semiHidden/>
    <w:pPr>
      <w:ind w:firstLine="360"/>
      <w:jc w:val="both"/>
    </w:pPr>
    <w:rPr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A04A5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EA04A5"/>
    <w:rPr>
      <w:lang w:eastAsia="en-US"/>
    </w:rPr>
  </w:style>
  <w:style w:type="paragraph" w:styleId="Pataisymai">
    <w:name w:val="Revision"/>
    <w:hidden/>
    <w:uiPriority w:val="99"/>
    <w:semiHidden/>
    <w:rsid w:val="003A42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SUPAPRASTINTŲ PIRKIMŲ PAVYZDINĖS TAISYKLĖS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SUPAPRASTINTŲ PIRKIMŲ PAVYZDINĖS TAISYKLĖS</dc:title>
  <dc:subject/>
  <dc:creator>Sigita Jurgelevičienė</dc:creator>
  <cp:keywords/>
  <cp:lastModifiedBy>Vaclovas Zaboras</cp:lastModifiedBy>
  <cp:revision>4</cp:revision>
  <cp:lastPrinted>2023-01-18T12:18:00Z</cp:lastPrinted>
  <dcterms:created xsi:type="dcterms:W3CDTF">2023-03-20T09:21:00Z</dcterms:created>
  <dcterms:modified xsi:type="dcterms:W3CDTF">2023-03-20T09:24:00Z</dcterms:modified>
</cp:coreProperties>
</file>